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4AB85" w14:textId="77777777" w:rsidR="00132168" w:rsidRPr="00575E67" w:rsidRDefault="00132168" w:rsidP="00132168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DDF2DD6" wp14:editId="65EE3DC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14:paraId="5334E6B4" w14:textId="77777777" w:rsidR="00132168" w:rsidRPr="00575E67" w:rsidRDefault="00132168" w:rsidP="0013216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2F837BFB" w14:textId="56E2EA2F" w:rsidR="00132168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4A553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СЬОМА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623817EF" w14:textId="77777777" w:rsidR="00132168" w:rsidRPr="00575E67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</w:t>
      </w:r>
      <w:r w:rsidRPr="007623B1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)</w:t>
      </w:r>
    </w:p>
    <w:p w14:paraId="1CFB1E2B" w14:textId="77777777" w:rsidR="00132168" w:rsidRPr="007911F2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68C11223" w14:textId="77777777" w:rsidR="00132168" w:rsidRDefault="00132168" w:rsidP="001321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1E1C399" w14:textId="77777777" w:rsidR="00132168" w:rsidRPr="00575E67" w:rsidRDefault="00132168" w:rsidP="001321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D199A39" w14:textId="77777777" w:rsidR="00132168" w:rsidRDefault="00132168" w:rsidP="00132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65E003" w14:textId="77777777" w:rsidR="00842FF1" w:rsidRPr="00842FF1" w:rsidRDefault="00132168" w:rsidP="00842FF1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19.02</w:t>
      </w:r>
      <w:r w:rsidRPr="002361E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6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C837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842FF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№ </w:t>
      </w:r>
      <w:r w:rsidR="00842FF1" w:rsidRPr="00842FF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6262-87-VIII</w:t>
      </w:r>
    </w:p>
    <w:p w14:paraId="081481CC" w14:textId="77777777" w:rsidR="00132168" w:rsidRPr="00330E31" w:rsidRDefault="00132168" w:rsidP="00132168">
      <w:pPr>
        <w:rPr>
          <w:lang w:val="uk-UA"/>
        </w:rPr>
      </w:pPr>
    </w:p>
    <w:p w14:paraId="15C4285C" w14:textId="77777777" w:rsidR="00132168" w:rsidRDefault="00132168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71329632"/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</w:t>
      </w:r>
      <w:bookmarkStart w:id="1" w:name="_Hlk171329608"/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внесення змін до </w:t>
      </w:r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цільової </w:t>
      </w:r>
    </w:p>
    <w:p w14:paraId="214CFC35" w14:textId="77777777" w:rsidR="00132168" w:rsidRDefault="00132168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програми фінансової підтримки </w:t>
      </w:r>
    </w:p>
    <w:p w14:paraId="21744C3B" w14:textId="77777777" w:rsidR="00132168" w:rsidRDefault="00132168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комунальних підприємств Бучанської </w:t>
      </w:r>
    </w:p>
    <w:p w14:paraId="059D3826" w14:textId="77777777" w:rsidR="00132168" w:rsidRDefault="00132168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міської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 2025-2028 роки</w:t>
      </w:r>
    </w:p>
    <w:bookmarkEnd w:id="0"/>
    <w:bookmarkEnd w:id="1"/>
    <w:p w14:paraId="7B7FAC91" w14:textId="77777777" w:rsidR="00132168" w:rsidRDefault="00132168" w:rsidP="00132168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C0C41AA" w14:textId="77777777" w:rsidR="00132168" w:rsidRPr="00C80ECE" w:rsidRDefault="00132168" w:rsidP="00132168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D4014DD" w14:textId="0315E692" w:rsidR="00132168" w:rsidRPr="00D94A81" w:rsidRDefault="00E54D80" w:rsidP="00132168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2" w:name="_Hlk171329594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13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ля </w:t>
      </w:r>
      <w:r w:rsidR="00132168" w:rsidRPr="00C80E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забезпечення стабільної роботи комунальних підприємств Бучанської міської ради, згідно функціональних призначень щодо надання мешканцям міста якісних послуг з централізованого водопостачання та централізованого водовідведення, пасажирських перевезень, </w:t>
      </w:r>
      <w:r w:rsidR="001321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урахуванням</w:t>
      </w:r>
      <w:r w:rsidR="00132168" w:rsidRPr="00C80E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рекомендації та пропозиції постійних комісій Бучанської міської ради, відповідно до ст.ст.71, 91 Бюджетного кодексу України</w:t>
      </w:r>
      <w:r w:rsidR="00132168" w:rsidRPr="001C06E3">
        <w:rPr>
          <w:rFonts w:ascii="Times New Roman" w:hAnsi="Times New Roman" w:cs="Times New Roman"/>
          <w:sz w:val="28"/>
          <w:szCs w:val="28"/>
          <w:lang w:val="uk-UA" w:eastAsia="uk-UA"/>
        </w:rPr>
        <w:t>, керуючись Законом України «Про місцеве самоврядування в Україні»,</w:t>
      </w:r>
      <w:r w:rsidR="0013216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132168" w:rsidRPr="001C06E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32168" w:rsidRPr="001C06E3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0E6D30BD" w14:textId="77777777" w:rsidR="00132168" w:rsidRPr="001C06E3" w:rsidRDefault="00132168" w:rsidP="00132168">
      <w:pPr>
        <w:spacing w:after="0"/>
        <w:ind w:firstLine="426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C06E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0DF37CF5" w14:textId="77777777" w:rsidR="00132168" w:rsidRPr="001C06E3" w:rsidRDefault="00132168" w:rsidP="00132168">
      <w:pPr>
        <w:tabs>
          <w:tab w:val="left" w:pos="2235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7F3364BB" w14:textId="77777777" w:rsidR="00132168" w:rsidRPr="00132168" w:rsidRDefault="00132168" w:rsidP="00132168">
      <w:pPr>
        <w:tabs>
          <w:tab w:val="left" w:pos="993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AC64D9" w14:textId="77777777" w:rsidR="00132168" w:rsidRPr="00C83786" w:rsidRDefault="00132168" w:rsidP="00132168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1236">
        <w:rPr>
          <w:rFonts w:ascii="Times New Roman" w:eastAsia="Calibri" w:hAnsi="Times New Roman" w:cs="Times New Roman"/>
          <w:sz w:val="28"/>
          <w:szCs w:val="28"/>
          <w:lang w:val="uk-UA"/>
        </w:rPr>
        <w:t>Внести зміни до</w:t>
      </w:r>
      <w:r w:rsidRPr="00551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</w:t>
      </w:r>
      <w:r w:rsidRPr="0055123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ільової Програм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5512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фінансової підтримки комунальних підприємств Бучанської міської ради,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затвердженої рішенням Бучанської міської ради від 10.12.2024 № 5074-66-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(зі змінами від 11.04.2025 № 5353-75-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</w:t>
      </w:r>
      <w:r w:rsidRPr="0051522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виклавши її у новій редакції, що додається.</w:t>
      </w:r>
    </w:p>
    <w:p w14:paraId="7DA5D00A" w14:textId="77777777" w:rsidR="00132168" w:rsidRPr="00C83786" w:rsidRDefault="00132168" w:rsidP="00132168">
      <w:pPr>
        <w:pStyle w:val="a9"/>
        <w:tabs>
          <w:tab w:val="left" w:pos="993"/>
        </w:tabs>
        <w:spacing w:after="0"/>
        <w:ind w:left="567" w:right="42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2B0F89" w14:textId="77777777" w:rsidR="00132168" w:rsidRPr="00C80ECE" w:rsidRDefault="00132168" w:rsidP="00842FF1">
      <w:pPr>
        <w:pStyle w:val="a9"/>
        <w:widowControl w:val="0"/>
        <w:numPr>
          <w:ilvl w:val="0"/>
          <w:numId w:val="1"/>
        </w:numPr>
        <w:tabs>
          <w:tab w:val="left" w:pos="993"/>
        </w:tabs>
        <w:spacing w:after="0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0ECE">
        <w:rPr>
          <w:rFonts w:ascii="Times New Roman" w:eastAsia="Calibri" w:hAnsi="Times New Roman" w:cs="Times New Roman"/>
          <w:sz w:val="28"/>
          <w:szCs w:val="28"/>
        </w:rPr>
        <w:t>Контроль за виконанням цього рішення покласти на постійну комісію з житлово-комунального господарства, благоустрою, енергоефективності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C80ECE">
        <w:rPr>
          <w:rFonts w:ascii="Times New Roman" w:eastAsia="Calibri" w:hAnsi="Times New Roman" w:cs="Times New Roman"/>
          <w:sz w:val="28"/>
          <w:szCs w:val="28"/>
        </w:rPr>
        <w:t xml:space="preserve"> управління комунальною власністю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 транспорту, зв</w:t>
      </w:r>
      <w:r w:rsidRPr="00C83786">
        <w:rPr>
          <w:rFonts w:ascii="Times New Roman" w:eastAsia="Calibri" w:hAnsi="Times New Roman" w:cs="Times New Roman"/>
          <w:sz w:val="28"/>
          <w:szCs w:val="28"/>
        </w:rPr>
        <w:t>’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язку, торгівлі та сфери послуг</w:t>
      </w:r>
      <w:r w:rsidRPr="00C80EC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FFD701" w14:textId="77777777" w:rsidR="00132168" w:rsidRDefault="00132168" w:rsidP="0013216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CE83235" w14:textId="77777777" w:rsidR="00132168" w:rsidRDefault="00132168" w:rsidP="00132168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bookmarkEnd w:id="2"/>
    <w:p w14:paraId="17F1BA27" w14:textId="1897F67C" w:rsidR="00132168" w:rsidRDefault="006C28A1" w:rsidP="00132168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="001321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tbl>
      <w:tblPr>
        <w:tblStyle w:val="af0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132168" w:rsidRPr="005C1201" w14:paraId="26F71412" w14:textId="77777777" w:rsidTr="008B7618">
        <w:trPr>
          <w:trHeight w:val="1534"/>
        </w:trPr>
        <w:tc>
          <w:tcPr>
            <w:tcW w:w="3969" w:type="dxa"/>
          </w:tcPr>
          <w:p w14:paraId="2F7F1FA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C44591" wp14:editId="27ADC2D0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B1EDCE" w14:textId="77777777" w:rsidR="00132168" w:rsidRPr="004F03FA" w:rsidRDefault="00132168" w:rsidP="001321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C445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" filled="f" stroked="f">
                      <v:textbox style="mso-fit-shape-to-text:t">
                        <w:txbxContent>
                          <w:p w14:paraId="5FB1EDCE" w14:textId="77777777" w:rsidR="00132168" w:rsidRPr="004F03FA" w:rsidRDefault="00132168" w:rsidP="001321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3AEEB11F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20DCF78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16DD2D4D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3E1F9C71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DC1811A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6382AB6B" w14:textId="19BDA33B" w:rsidR="00132168" w:rsidRPr="005C1201" w:rsidRDefault="00E54D80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D80">
              <w:rPr>
                <w:rFonts w:eastAsiaTheme="minorHAnsi"/>
                <w:sz w:val="28"/>
                <w:szCs w:val="28"/>
                <w:lang w:val="ru-RU" w:eastAsia="en-US"/>
              </w:rPr>
              <w:t>Дмитро ЧЕЙЧУК</w:t>
            </w:r>
          </w:p>
        </w:tc>
      </w:tr>
      <w:tr w:rsidR="00132168" w:rsidRPr="005C1201" w14:paraId="73BD9EBC" w14:textId="77777777" w:rsidTr="008B7618">
        <w:trPr>
          <w:trHeight w:val="1447"/>
        </w:trPr>
        <w:tc>
          <w:tcPr>
            <w:tcW w:w="3969" w:type="dxa"/>
          </w:tcPr>
          <w:p w14:paraId="6FC9B51A" w14:textId="77777777" w:rsidR="00132168" w:rsidRPr="00132168" w:rsidRDefault="00132168" w:rsidP="0013216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283599FD" w14:textId="77777777" w:rsidR="00132168" w:rsidRPr="005C1201" w:rsidRDefault="00132168" w:rsidP="0013216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2B6135FC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4B60CB6E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5B690E5B" w14:textId="77777777" w:rsidR="00132168" w:rsidRPr="00132168" w:rsidRDefault="00132168" w:rsidP="00132168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6858994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9FCA83C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CEDA2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6946B55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06E648D7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4B8512FB" w14:textId="77777777" w:rsidR="00132168" w:rsidRPr="00132168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B360DD6" w14:textId="77777777" w:rsidR="00132168" w:rsidRPr="00EF2B54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132168" w:rsidRPr="005C1201" w14:paraId="63ABFED0" w14:textId="77777777" w:rsidTr="008B7618">
        <w:trPr>
          <w:trHeight w:val="1447"/>
        </w:trPr>
        <w:tc>
          <w:tcPr>
            <w:tcW w:w="3969" w:type="dxa"/>
          </w:tcPr>
          <w:p w14:paraId="4C7F83E3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2F38364" w14:textId="0234D184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Начальник відділу</w:t>
            </w:r>
            <w:r w:rsidR="00E54D80">
              <w:rPr>
                <w:b/>
                <w:sz w:val="28"/>
                <w:szCs w:val="28"/>
              </w:rPr>
              <w:t xml:space="preserve"> </w:t>
            </w:r>
            <w:r w:rsidRPr="005C1201">
              <w:rPr>
                <w:b/>
                <w:sz w:val="28"/>
                <w:szCs w:val="28"/>
              </w:rPr>
              <w:t xml:space="preserve">- </w:t>
            </w:r>
          </w:p>
          <w:p w14:paraId="63046AB1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3B7E0090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6BE85C3E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C279EC0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701F8B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1AED9C6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BE5463C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25C46CAD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7B89EC81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4311E3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9122994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8D1CCD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132168" w:rsidRPr="005C1201" w14:paraId="3120DC0E" w14:textId="77777777" w:rsidTr="008B7618">
        <w:trPr>
          <w:trHeight w:val="1401"/>
        </w:trPr>
        <w:tc>
          <w:tcPr>
            <w:tcW w:w="3969" w:type="dxa"/>
          </w:tcPr>
          <w:p w14:paraId="585B5FEE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447C1CA8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686421C9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6471042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5EB9D1E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9B603BA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6B9BF9F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EF93AC9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4A510CF5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226AE7F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7A52148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9EB1793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AF43EA5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713E40E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132168" w:rsidRPr="005C1201" w14:paraId="6F07D89A" w14:textId="77777777" w:rsidTr="008B7618">
        <w:tc>
          <w:tcPr>
            <w:tcW w:w="3969" w:type="dxa"/>
          </w:tcPr>
          <w:p w14:paraId="54A6DF4C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0D15B20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AA19F69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56D4F3E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D85DE09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3A3B0F2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9C81E2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2D39FA77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244A6C77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62FE4C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06686E14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6F53A930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78E91EB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380CB6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2668CD33" w14:textId="2AC2515E" w:rsidR="008E5BFE" w:rsidRPr="00132168" w:rsidRDefault="008E5BFE" w:rsidP="00132168">
      <w:pPr>
        <w:tabs>
          <w:tab w:val="decimal" w:pos="7371"/>
        </w:tabs>
        <w:spacing w:line="240" w:lineRule="auto"/>
        <w:rPr>
          <w:lang w:val="uk-UA"/>
        </w:rPr>
      </w:pPr>
    </w:p>
    <w:sectPr w:rsidR="008E5BFE" w:rsidRPr="00132168" w:rsidSect="00132168"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37F22" w14:textId="77777777" w:rsidR="00135945" w:rsidRDefault="00135945" w:rsidP="0003049D">
      <w:pPr>
        <w:spacing w:after="0" w:line="240" w:lineRule="auto"/>
      </w:pPr>
      <w:r>
        <w:separator/>
      </w:r>
    </w:p>
  </w:endnote>
  <w:endnote w:type="continuationSeparator" w:id="0">
    <w:p w14:paraId="700AFA1E" w14:textId="77777777" w:rsidR="00135945" w:rsidRDefault="00135945" w:rsidP="0003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EDD75" w14:textId="77777777" w:rsidR="00135945" w:rsidRDefault="00135945" w:rsidP="0003049D">
      <w:pPr>
        <w:spacing w:after="0" w:line="240" w:lineRule="auto"/>
      </w:pPr>
      <w:r>
        <w:separator/>
      </w:r>
    </w:p>
  </w:footnote>
  <w:footnote w:type="continuationSeparator" w:id="0">
    <w:p w14:paraId="6DD222E5" w14:textId="77777777" w:rsidR="00135945" w:rsidRDefault="00135945" w:rsidP="0003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48E4" w14:textId="299F037A" w:rsidR="0003049D" w:rsidRPr="0003049D" w:rsidRDefault="0003049D" w:rsidP="0003049D">
    <w:pPr>
      <w:pStyle w:val="af1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168"/>
    <w:rsid w:val="0003049D"/>
    <w:rsid w:val="00132168"/>
    <w:rsid w:val="00135945"/>
    <w:rsid w:val="001E3447"/>
    <w:rsid w:val="002120AC"/>
    <w:rsid w:val="002B663D"/>
    <w:rsid w:val="004A553A"/>
    <w:rsid w:val="006C28A1"/>
    <w:rsid w:val="00842FF1"/>
    <w:rsid w:val="008520AB"/>
    <w:rsid w:val="00894AAB"/>
    <w:rsid w:val="008E5BFE"/>
    <w:rsid w:val="00DB6C28"/>
    <w:rsid w:val="00E54D80"/>
    <w:rsid w:val="00E7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A9DC"/>
  <w15:chartTrackingRefBased/>
  <w15:docId w15:val="{9D7557DB-FD2C-4CF5-9FE0-A05BBF25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168"/>
    <w:pPr>
      <w:spacing w:after="200" w:line="276" w:lineRule="auto"/>
    </w:pPr>
    <w:rPr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21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1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21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1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21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21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21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21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21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21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21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21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216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216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21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216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21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21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21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321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21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321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21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321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21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21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21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321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32168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132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No Spacing"/>
    <w:uiPriority w:val="1"/>
    <w:qFormat/>
    <w:rsid w:val="00132168"/>
    <w:pPr>
      <w:spacing w:after="0" w:line="240" w:lineRule="auto"/>
    </w:pPr>
    <w:rPr>
      <w:kern w:val="0"/>
      <w:sz w:val="22"/>
      <w:szCs w:val="22"/>
      <w:lang w:val="ru-RU"/>
      <w14:ligatures w14:val="none"/>
    </w:rPr>
  </w:style>
  <w:style w:type="table" w:styleId="af0">
    <w:name w:val="Table Grid"/>
    <w:basedOn w:val="a1"/>
    <w:uiPriority w:val="39"/>
    <w:rsid w:val="00132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0304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03049D"/>
    <w:rPr>
      <w:kern w:val="0"/>
      <w:sz w:val="22"/>
      <w:szCs w:val="22"/>
      <w:lang w:val="ru-RU"/>
      <w14:ligatures w14:val="none"/>
    </w:rPr>
  </w:style>
  <w:style w:type="paragraph" w:styleId="af3">
    <w:name w:val="footer"/>
    <w:basedOn w:val="a"/>
    <w:link w:val="af4"/>
    <w:uiPriority w:val="99"/>
    <w:unhideWhenUsed/>
    <w:rsid w:val="000304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03049D"/>
    <w:rPr>
      <w:kern w:val="0"/>
      <w:sz w:val="22"/>
      <w:szCs w:val="22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1370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Konchakivska</dc:creator>
  <cp:keywords/>
  <dc:description/>
  <cp:lastModifiedBy>Bohdana Savitska</cp:lastModifiedBy>
  <cp:revision>6</cp:revision>
  <cp:lastPrinted>2026-02-17T07:29:00Z</cp:lastPrinted>
  <dcterms:created xsi:type="dcterms:W3CDTF">2026-02-17T07:34:00Z</dcterms:created>
  <dcterms:modified xsi:type="dcterms:W3CDTF">2026-03-05T12:48:00Z</dcterms:modified>
</cp:coreProperties>
</file>